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8B7" w:rsidRDefault="000C7CD5" w:rsidP="000C7CD5">
      <w:pPr>
        <w:spacing w:after="0" w:line="240" w:lineRule="auto"/>
        <w:rPr>
          <w:rFonts w:ascii="Segoe UI" w:eastAsia="Times New Roman" w:hAnsi="Segoe UI" w:cs="Segoe UI"/>
          <w:color w:val="2F3941"/>
          <w:sz w:val="21"/>
          <w:szCs w:val="21"/>
          <w:shd w:val="clear" w:color="auto" w:fill="FFFFFF"/>
        </w:rPr>
      </w:pPr>
      <w:r w:rsidRPr="000C7CD5">
        <w:rPr>
          <w:rFonts w:ascii="Segoe UI" w:eastAsia="Times New Roman" w:hAnsi="Segoe UI" w:cs="Segoe UI"/>
          <w:color w:val="2F3941"/>
          <w:sz w:val="21"/>
          <w:szCs w:val="21"/>
          <w:shd w:val="clear" w:color="auto" w:fill="FFFFFF"/>
        </w:rPr>
        <w:t>The below procedure is to have the App server sync with a time server on the internet. If internet access is not available please move to step 2. Please note that the App server, if not on the internet, will pull its time from windows so please be accurate when setting the date/time/timezone.</w:t>
      </w:r>
      <w:r w:rsidRPr="000C7CD5">
        <w:rPr>
          <w:rFonts w:ascii="Segoe UI" w:eastAsia="Times New Roman" w:hAnsi="Segoe UI" w:cs="Segoe UI"/>
          <w:color w:val="2F3941"/>
          <w:sz w:val="21"/>
          <w:szCs w:val="21"/>
        </w:rPr>
        <w:br/>
      </w:r>
      <w:r w:rsidRPr="000C7CD5">
        <w:rPr>
          <w:rFonts w:ascii="Segoe UI" w:eastAsia="Times New Roman" w:hAnsi="Segoe UI" w:cs="Segoe UI"/>
          <w:color w:val="2F3941"/>
          <w:sz w:val="21"/>
          <w:szCs w:val="21"/>
        </w:rPr>
        <w:br/>
      </w:r>
      <w:r w:rsidRPr="000C7CD5">
        <w:rPr>
          <w:rFonts w:ascii="Segoe UI" w:eastAsia="Times New Roman" w:hAnsi="Segoe UI" w:cs="Segoe UI"/>
          <w:color w:val="2F3941"/>
          <w:sz w:val="21"/>
          <w:szCs w:val="21"/>
          <w:shd w:val="clear" w:color="auto" w:fill="FFFFFF"/>
        </w:rPr>
        <w:t>Step 1</w:t>
      </w:r>
      <w:r w:rsidRPr="000C7CD5">
        <w:rPr>
          <w:rFonts w:ascii="Segoe UI" w:eastAsia="Times New Roman" w:hAnsi="Segoe UI" w:cs="Segoe UI"/>
          <w:color w:val="2F3941"/>
          <w:sz w:val="21"/>
          <w:szCs w:val="21"/>
        </w:rPr>
        <w:br/>
      </w:r>
      <w:r w:rsidRPr="000C7CD5">
        <w:rPr>
          <w:rFonts w:ascii="Segoe UI" w:eastAsia="Times New Roman" w:hAnsi="Segoe UI" w:cs="Segoe UI"/>
          <w:color w:val="2F3941"/>
          <w:sz w:val="21"/>
          <w:szCs w:val="21"/>
          <w:shd w:val="clear" w:color="auto" w:fill="FFFFFF"/>
        </w:rPr>
        <w:t>Go to the windows program list - Meinberg. Expand folder - highlight "stop NTP service" and right click - select "more" and "open file location". Right click on "Stop NTP service" and select "run as administrator". The service will stop.</w:t>
      </w:r>
      <w:r w:rsidRPr="000C7CD5">
        <w:rPr>
          <w:rFonts w:ascii="Segoe UI" w:eastAsia="Times New Roman" w:hAnsi="Segoe UI" w:cs="Segoe UI"/>
          <w:color w:val="2F3941"/>
          <w:sz w:val="21"/>
          <w:szCs w:val="21"/>
        </w:rPr>
        <w:br/>
      </w:r>
      <w:r w:rsidRPr="000C7CD5">
        <w:rPr>
          <w:rFonts w:ascii="Segoe UI" w:eastAsia="Times New Roman" w:hAnsi="Segoe UI" w:cs="Segoe UI"/>
          <w:color w:val="2F3941"/>
          <w:sz w:val="21"/>
          <w:szCs w:val="21"/>
        </w:rPr>
        <w:br/>
      </w:r>
      <w:r w:rsidRPr="000C7CD5">
        <w:rPr>
          <w:rFonts w:ascii="Segoe UI" w:eastAsia="Times New Roman" w:hAnsi="Segoe UI" w:cs="Segoe UI"/>
          <w:color w:val="2F3941"/>
          <w:sz w:val="21"/>
          <w:szCs w:val="21"/>
          <w:shd w:val="clear" w:color="auto" w:fill="FFFFFF"/>
        </w:rPr>
        <w:t>In order for the App server to act as the time server for Valerus you will need to go to the App server and open notepad in admin mode. Click on search icon and type in "notepad".  Once it shows in the list right click it and select to run as admin.</w:t>
      </w:r>
      <w:r w:rsidRPr="000C7CD5">
        <w:rPr>
          <w:rFonts w:ascii="Segoe UI" w:eastAsia="Times New Roman" w:hAnsi="Segoe UI" w:cs="Segoe UI"/>
          <w:color w:val="2F3941"/>
          <w:sz w:val="21"/>
          <w:szCs w:val="21"/>
        </w:rPr>
        <w:br/>
      </w:r>
      <w:r w:rsidRPr="000C7CD5">
        <w:rPr>
          <w:rFonts w:ascii="Segoe UI" w:eastAsia="Times New Roman" w:hAnsi="Segoe UI" w:cs="Segoe UI"/>
          <w:color w:val="2F3941"/>
          <w:sz w:val="21"/>
          <w:szCs w:val="21"/>
          <w:shd w:val="clear" w:color="auto" w:fill="FFFFFF"/>
        </w:rPr>
        <w:t>Once open navigate to c:\program files(x86)\ntp\etc and open the ntp.config file. Make sure notepad selects all files not just txt files as shown in the lower right selection box.</w:t>
      </w:r>
      <w:r w:rsidRPr="000C7CD5">
        <w:rPr>
          <w:rFonts w:ascii="Segoe UI" w:eastAsia="Times New Roman" w:hAnsi="Segoe UI" w:cs="Segoe UI"/>
          <w:color w:val="2F3941"/>
          <w:sz w:val="21"/>
          <w:szCs w:val="21"/>
        </w:rPr>
        <w:br/>
      </w:r>
      <w:r w:rsidRPr="000C7CD5">
        <w:rPr>
          <w:rFonts w:ascii="Segoe UI" w:eastAsia="Times New Roman" w:hAnsi="Segoe UI" w:cs="Segoe UI"/>
          <w:color w:val="2F3941"/>
          <w:sz w:val="21"/>
          <w:szCs w:val="21"/>
          <w:shd w:val="clear" w:color="auto" w:fill="FFFFFF"/>
        </w:rPr>
        <w:t>If you scroll down you will see entries for:</w:t>
      </w:r>
      <w:r w:rsidRPr="000C7CD5">
        <w:rPr>
          <w:rFonts w:ascii="Segoe UI" w:eastAsia="Times New Roman" w:hAnsi="Segoe UI" w:cs="Segoe UI"/>
          <w:color w:val="2F3941"/>
          <w:sz w:val="21"/>
          <w:szCs w:val="21"/>
        </w:rPr>
        <w:br/>
      </w:r>
      <w:r w:rsidRPr="000C7CD5">
        <w:rPr>
          <w:rFonts w:ascii="Segoe UI" w:eastAsia="Times New Roman" w:hAnsi="Segoe UI" w:cs="Segoe UI"/>
          <w:color w:val="2F3941"/>
          <w:sz w:val="21"/>
          <w:szCs w:val="21"/>
          <w:shd w:val="clear" w:color="auto" w:fill="FFFFFF"/>
        </w:rPr>
        <w:t>#server  </w:t>
      </w:r>
      <w:hyperlink r:id="rId5" w:history="1">
        <w:r w:rsidRPr="000C7CD5">
          <w:rPr>
            <w:rFonts w:ascii="Segoe UI" w:eastAsia="Times New Roman" w:hAnsi="Segoe UI" w:cs="Segoe UI"/>
            <w:color w:val="1F73B7"/>
            <w:sz w:val="21"/>
            <w:szCs w:val="21"/>
            <w:shd w:val="clear" w:color="auto" w:fill="FFFFFF"/>
          </w:rPr>
          <w:t>time.windows.com</w:t>
        </w:r>
      </w:hyperlink>
      <w:r w:rsidRPr="000C7CD5">
        <w:rPr>
          <w:rFonts w:ascii="Segoe UI" w:eastAsia="Times New Roman" w:hAnsi="Segoe UI" w:cs="Segoe UI"/>
          <w:color w:val="2F3941"/>
          <w:sz w:val="21"/>
          <w:szCs w:val="21"/>
        </w:rPr>
        <w:br/>
      </w:r>
      <w:r w:rsidRPr="000C7CD5">
        <w:rPr>
          <w:rFonts w:ascii="Segoe UI" w:eastAsia="Times New Roman" w:hAnsi="Segoe UI" w:cs="Segoe UI"/>
          <w:color w:val="2F3941"/>
          <w:sz w:val="21"/>
          <w:szCs w:val="21"/>
          <w:shd w:val="clear" w:color="auto" w:fill="FFFFFF"/>
        </w:rPr>
        <w:t>#server  </w:t>
      </w:r>
      <w:hyperlink r:id="rId6" w:history="1">
        <w:r w:rsidRPr="000C7CD5">
          <w:rPr>
            <w:rFonts w:ascii="Segoe UI" w:eastAsia="Times New Roman" w:hAnsi="Segoe UI" w:cs="Segoe UI"/>
            <w:color w:val="1F73B7"/>
            <w:sz w:val="21"/>
            <w:szCs w:val="21"/>
            <w:shd w:val="clear" w:color="auto" w:fill="FFFFFF"/>
          </w:rPr>
          <w:t>pool.ntp.org</w:t>
        </w:r>
      </w:hyperlink>
      <w:r w:rsidRPr="000C7CD5">
        <w:rPr>
          <w:rFonts w:ascii="Segoe UI" w:eastAsia="Times New Roman" w:hAnsi="Segoe UI" w:cs="Segoe UI"/>
          <w:color w:val="2F3941"/>
          <w:sz w:val="21"/>
          <w:szCs w:val="21"/>
        </w:rPr>
        <w:br/>
      </w:r>
      <w:r w:rsidRPr="000C7CD5">
        <w:rPr>
          <w:rFonts w:ascii="Segoe UI" w:eastAsia="Times New Roman" w:hAnsi="Segoe UI" w:cs="Segoe UI"/>
          <w:color w:val="2F3941"/>
          <w:sz w:val="21"/>
          <w:szCs w:val="21"/>
          <w:shd w:val="clear" w:color="auto" w:fill="FFFFFF"/>
        </w:rPr>
        <w:t>#server  10.10.20.2</w:t>
      </w:r>
      <w:r w:rsidRPr="000C7CD5">
        <w:rPr>
          <w:rFonts w:ascii="Segoe UI" w:eastAsia="Times New Roman" w:hAnsi="Segoe UI" w:cs="Segoe UI"/>
          <w:color w:val="2F3941"/>
          <w:sz w:val="21"/>
          <w:szCs w:val="21"/>
        </w:rPr>
        <w:br/>
      </w:r>
      <w:r w:rsidRPr="000C7CD5">
        <w:rPr>
          <w:rFonts w:ascii="Segoe UI" w:eastAsia="Times New Roman" w:hAnsi="Segoe UI" w:cs="Segoe UI"/>
          <w:color w:val="2F3941"/>
          <w:sz w:val="21"/>
          <w:szCs w:val="21"/>
        </w:rPr>
        <w:br/>
      </w:r>
      <w:r w:rsidRPr="000C7CD5">
        <w:rPr>
          <w:rFonts w:ascii="Segoe UI" w:eastAsia="Times New Roman" w:hAnsi="Segoe UI" w:cs="Segoe UI"/>
          <w:color w:val="2F3941"/>
          <w:sz w:val="21"/>
          <w:szCs w:val="21"/>
          <w:shd w:val="clear" w:color="auto" w:fill="FFFFFF"/>
        </w:rPr>
        <w:t>These are remarked out statements for example time servers.</w:t>
      </w:r>
      <w:r w:rsidRPr="000C7CD5">
        <w:rPr>
          <w:rFonts w:ascii="Segoe UI" w:eastAsia="Times New Roman" w:hAnsi="Segoe UI" w:cs="Segoe UI"/>
          <w:color w:val="2F3941"/>
          <w:sz w:val="21"/>
          <w:szCs w:val="21"/>
        </w:rPr>
        <w:br/>
      </w:r>
      <w:r w:rsidRPr="000C7CD5">
        <w:rPr>
          <w:rFonts w:ascii="Segoe UI" w:eastAsia="Times New Roman" w:hAnsi="Segoe UI" w:cs="Segoe UI"/>
          <w:color w:val="2F3941"/>
          <w:sz w:val="21"/>
          <w:szCs w:val="21"/>
          <w:shd w:val="clear" w:color="auto" w:fill="FFFFFF"/>
        </w:rPr>
        <w:t>You can remove the # sign to engage the entry or you can enter your own time server.</w:t>
      </w:r>
      <w:r w:rsidRPr="000C7CD5">
        <w:rPr>
          <w:rFonts w:ascii="Segoe UI" w:eastAsia="Times New Roman" w:hAnsi="Segoe UI" w:cs="Segoe UI"/>
          <w:color w:val="2F3941"/>
          <w:sz w:val="21"/>
          <w:szCs w:val="21"/>
        </w:rPr>
        <w:br/>
      </w:r>
      <w:r w:rsidRPr="000C7CD5">
        <w:rPr>
          <w:rFonts w:ascii="Segoe UI" w:eastAsia="Times New Roman" w:hAnsi="Segoe UI" w:cs="Segoe UI"/>
          <w:color w:val="2F3941"/>
          <w:sz w:val="21"/>
          <w:szCs w:val="21"/>
          <w:shd w:val="clear" w:color="auto" w:fill="FFFFFF"/>
        </w:rPr>
        <w:t>Save the file.</w:t>
      </w:r>
      <w:r w:rsidRPr="000C7CD5">
        <w:rPr>
          <w:rFonts w:ascii="Segoe UI" w:eastAsia="Times New Roman" w:hAnsi="Segoe UI" w:cs="Segoe UI"/>
          <w:color w:val="2F3941"/>
          <w:sz w:val="21"/>
          <w:szCs w:val="21"/>
        </w:rPr>
        <w:br/>
      </w:r>
      <w:r w:rsidRPr="000C7CD5">
        <w:rPr>
          <w:rFonts w:ascii="Segoe UI" w:eastAsia="Times New Roman" w:hAnsi="Segoe UI" w:cs="Segoe UI"/>
          <w:color w:val="2F3941"/>
          <w:sz w:val="21"/>
          <w:szCs w:val="21"/>
          <w:shd w:val="clear" w:color="auto" w:fill="FFFFFF"/>
        </w:rPr>
        <w:t>The App server will now be syncing with the time server configured.</w:t>
      </w:r>
      <w:r w:rsidRPr="000C7CD5">
        <w:rPr>
          <w:rFonts w:ascii="Segoe UI" w:eastAsia="Times New Roman" w:hAnsi="Segoe UI" w:cs="Segoe UI"/>
          <w:color w:val="2F3941"/>
          <w:sz w:val="21"/>
          <w:szCs w:val="21"/>
        </w:rPr>
        <w:br/>
      </w:r>
      <w:r w:rsidRPr="000C7CD5">
        <w:rPr>
          <w:rFonts w:ascii="Segoe UI" w:eastAsia="Times New Roman" w:hAnsi="Segoe UI" w:cs="Segoe UI"/>
          <w:color w:val="2F3941"/>
          <w:sz w:val="21"/>
          <w:szCs w:val="21"/>
        </w:rPr>
        <w:br/>
      </w:r>
      <w:r w:rsidRPr="000C7CD5">
        <w:rPr>
          <w:rFonts w:ascii="Segoe UI" w:eastAsia="Times New Roman" w:hAnsi="Segoe UI" w:cs="Segoe UI"/>
          <w:color w:val="2F3941"/>
          <w:sz w:val="21"/>
          <w:szCs w:val="21"/>
          <w:shd w:val="clear" w:color="auto" w:fill="FFFFFF"/>
        </w:rPr>
        <w:t>Step 2</w:t>
      </w:r>
      <w:r w:rsidRPr="000C7CD5">
        <w:rPr>
          <w:rFonts w:ascii="Segoe UI" w:eastAsia="Times New Roman" w:hAnsi="Segoe UI" w:cs="Segoe UI"/>
          <w:color w:val="2F3941"/>
          <w:sz w:val="21"/>
          <w:szCs w:val="21"/>
        </w:rPr>
        <w:br/>
      </w:r>
      <w:r w:rsidRPr="000C7CD5">
        <w:rPr>
          <w:rFonts w:ascii="Segoe UI" w:eastAsia="Times New Roman" w:hAnsi="Segoe UI" w:cs="Segoe UI"/>
          <w:color w:val="2F3941"/>
          <w:sz w:val="21"/>
          <w:szCs w:val="21"/>
          <w:shd w:val="clear" w:color="auto" w:fill="FFFFFF"/>
        </w:rPr>
        <w:t>On the other NVR's </w:t>
      </w:r>
      <w:r w:rsidRPr="000C7CD5">
        <w:rPr>
          <w:rFonts w:ascii="Segoe UI" w:eastAsia="Times New Roman" w:hAnsi="Segoe UI" w:cs="Segoe UI"/>
          <w:color w:val="2F3941"/>
          <w:sz w:val="21"/>
          <w:szCs w:val="21"/>
        </w:rPr>
        <w:br/>
      </w:r>
      <w:r w:rsidRPr="000C7CD5">
        <w:rPr>
          <w:rFonts w:ascii="Segoe UI" w:eastAsia="Times New Roman" w:hAnsi="Segoe UI" w:cs="Segoe UI"/>
          <w:color w:val="2F3941"/>
          <w:sz w:val="21"/>
          <w:szCs w:val="21"/>
          <w:shd w:val="clear" w:color="auto" w:fill="FFFFFF"/>
        </w:rPr>
        <w:t>you will also go into the Mienberg ntp.config file and set it to point to the App server IP address.</w:t>
      </w:r>
      <w:r w:rsidRPr="000C7CD5">
        <w:rPr>
          <w:rFonts w:ascii="Segoe UI" w:eastAsia="Times New Roman" w:hAnsi="Segoe UI" w:cs="Segoe UI"/>
          <w:color w:val="2F3941"/>
          <w:sz w:val="21"/>
          <w:szCs w:val="21"/>
        </w:rPr>
        <w:br/>
      </w:r>
      <w:r w:rsidRPr="000C7CD5">
        <w:rPr>
          <w:rFonts w:ascii="Segoe UI" w:eastAsia="Times New Roman" w:hAnsi="Segoe UI" w:cs="Segoe UI"/>
          <w:color w:val="2F3941"/>
          <w:sz w:val="21"/>
          <w:szCs w:val="21"/>
        </w:rPr>
        <w:br/>
      </w:r>
      <w:r w:rsidRPr="000C7CD5">
        <w:rPr>
          <w:rFonts w:ascii="Segoe UI" w:eastAsia="Times New Roman" w:hAnsi="Segoe UI" w:cs="Segoe UI"/>
          <w:color w:val="2F3941"/>
          <w:sz w:val="21"/>
          <w:szCs w:val="21"/>
          <w:shd w:val="clear" w:color="auto" w:fill="FFFFFF"/>
        </w:rPr>
        <w:t>Step 3</w:t>
      </w:r>
      <w:r w:rsidRPr="000C7CD5">
        <w:rPr>
          <w:rFonts w:ascii="Segoe UI" w:eastAsia="Times New Roman" w:hAnsi="Segoe UI" w:cs="Segoe UI"/>
          <w:color w:val="2F3941"/>
          <w:sz w:val="21"/>
          <w:szCs w:val="21"/>
        </w:rPr>
        <w:br/>
      </w:r>
      <w:r w:rsidRPr="000C7CD5">
        <w:rPr>
          <w:rFonts w:ascii="Segoe UI" w:eastAsia="Times New Roman" w:hAnsi="Segoe UI" w:cs="Segoe UI"/>
          <w:color w:val="2F3941"/>
          <w:sz w:val="21"/>
          <w:szCs w:val="21"/>
          <w:shd w:val="clear" w:color="auto" w:fill="FFFFFF"/>
        </w:rPr>
        <w:t>Now you can point you cameras to either the App server, if the cameras are in the same subnet, or the NVR in which they are recording to.</w:t>
      </w:r>
    </w:p>
    <w:p w:rsidR="006868B7" w:rsidRDefault="006868B7" w:rsidP="000C7CD5">
      <w:pPr>
        <w:spacing w:after="0" w:line="240" w:lineRule="auto"/>
        <w:rPr>
          <w:rFonts w:ascii="Segoe UI" w:eastAsia="Times New Roman" w:hAnsi="Segoe UI" w:cs="Segoe UI"/>
          <w:color w:val="2F3941"/>
          <w:sz w:val="21"/>
          <w:szCs w:val="21"/>
          <w:shd w:val="clear" w:color="auto" w:fill="FFFFFF"/>
        </w:rPr>
      </w:pPr>
    </w:p>
    <w:p w:rsidR="006868B7" w:rsidRDefault="006868B7" w:rsidP="000C7CD5">
      <w:pPr>
        <w:spacing w:after="0" w:line="240" w:lineRule="auto"/>
        <w:rPr>
          <w:rFonts w:ascii="Segoe UI" w:eastAsia="Times New Roman" w:hAnsi="Segoe UI" w:cs="Segoe UI"/>
          <w:color w:val="2F3941"/>
          <w:sz w:val="21"/>
          <w:szCs w:val="21"/>
          <w:shd w:val="clear" w:color="auto" w:fill="FFFFFF"/>
        </w:rPr>
      </w:pPr>
    </w:p>
    <w:p w:rsidR="006868B7" w:rsidRDefault="006868B7" w:rsidP="000C7CD5">
      <w:pPr>
        <w:spacing w:after="0" w:line="240" w:lineRule="auto"/>
        <w:rPr>
          <w:rFonts w:ascii="Segoe UI" w:eastAsia="Times New Roman" w:hAnsi="Segoe UI" w:cs="Segoe UI"/>
          <w:color w:val="2F3941"/>
          <w:sz w:val="21"/>
          <w:szCs w:val="21"/>
          <w:shd w:val="clear" w:color="auto" w:fill="FFFFFF"/>
        </w:rPr>
      </w:pPr>
      <w:r>
        <w:rPr>
          <w:rFonts w:ascii="Segoe UI" w:eastAsia="Times New Roman" w:hAnsi="Segoe UI" w:cs="Segoe UI"/>
          <w:color w:val="2F3941"/>
          <w:sz w:val="21"/>
          <w:szCs w:val="21"/>
          <w:shd w:val="clear" w:color="auto" w:fill="FFFFFF"/>
        </w:rPr>
        <w:t xml:space="preserve">Ntp.config Pre Configure Script </w:t>
      </w:r>
    </w:p>
    <w:p w:rsidR="006868B7" w:rsidRDefault="006868B7" w:rsidP="000C7CD5">
      <w:pPr>
        <w:spacing w:after="0" w:line="240" w:lineRule="auto"/>
        <w:rPr>
          <w:rFonts w:ascii="Segoe UI" w:eastAsia="Times New Roman" w:hAnsi="Segoe UI" w:cs="Segoe UI"/>
          <w:color w:val="2F3941"/>
          <w:sz w:val="21"/>
          <w:szCs w:val="21"/>
          <w:shd w:val="clear" w:color="auto" w:fill="FFFFFF"/>
        </w:rPr>
      </w:pPr>
    </w:p>
    <w:p w:rsidR="006868B7" w:rsidRDefault="006868B7" w:rsidP="006868B7">
      <w:r>
        <w:t xml:space="preserve">How Meinberg Works </w:t>
      </w:r>
    </w:p>
    <w:p w:rsidR="006868B7" w:rsidRDefault="006868B7" w:rsidP="006868B7">
      <w:r>
        <w:t>Meinberg Uses a file C:\program files(86x)\ntp\etc\ntp.config</w:t>
      </w:r>
    </w:p>
    <w:p w:rsidR="006868B7" w:rsidRDefault="006868B7" w:rsidP="006868B7">
      <w:r>
        <w:t xml:space="preserve">To edit Open notepad as admin and open file path above. At the end of the file you just have to edit. </w:t>
      </w:r>
    </w:p>
    <w:p w:rsidR="006868B7" w:rsidRDefault="006868B7" w:rsidP="006868B7">
      <w:r>
        <w:t>Note: after the file is saved it might create an ntp.config_timestamp</w:t>
      </w:r>
      <w:r w:rsidR="002A5DE9">
        <w:t>backup</w:t>
      </w:r>
      <w:r>
        <w:t>.config file</w:t>
      </w:r>
      <w:r w:rsidR="002A5DE9">
        <w:t xml:space="preserve"> </w:t>
      </w:r>
    </w:p>
    <w:p w:rsidR="002A5DE9" w:rsidRDefault="002A5DE9" w:rsidP="006868B7">
      <w:r>
        <w:t xml:space="preserve">Please note anything with a # before is considered a comment and is ignored in programing. If the # was to be removed it would try and run that command. </w:t>
      </w:r>
      <w:r w:rsidR="002D1528">
        <w:t xml:space="preserve"> Also I Change the Running Program commands to red font </w:t>
      </w:r>
      <w:r w:rsidR="008E4887">
        <w:t xml:space="preserve">below </w:t>
      </w:r>
      <w:r w:rsidR="002D1528">
        <w:t>just to see what is really being read.</w:t>
      </w:r>
    </w:p>
    <w:p w:rsidR="006868B7" w:rsidRPr="00320D69" w:rsidRDefault="006868B7" w:rsidP="006868B7">
      <w:pPr>
        <w:rPr>
          <w:b/>
          <w:u w:val="single"/>
        </w:rPr>
      </w:pPr>
      <w:r w:rsidRPr="00320D69">
        <w:rPr>
          <w:b/>
          <w:u w:val="single"/>
        </w:rPr>
        <w:t>*************Me</w:t>
      </w:r>
      <w:r>
        <w:rPr>
          <w:b/>
          <w:u w:val="single"/>
        </w:rPr>
        <w:t>i</w:t>
      </w:r>
      <w:r w:rsidRPr="00320D69">
        <w:rPr>
          <w:b/>
          <w:u w:val="single"/>
        </w:rPr>
        <w:t>nBerg NTP.CONFIG******************</w:t>
      </w:r>
    </w:p>
    <w:p w:rsidR="006868B7" w:rsidRDefault="006868B7" w:rsidP="006868B7">
      <w:pPr>
        <w:pStyle w:val="NormalWeb"/>
        <w:spacing w:before="0" w:beforeAutospacing="0"/>
        <w:rPr>
          <w:rFonts w:ascii="Calibri" w:hAnsi="Calibri" w:cs="Calibri"/>
          <w:color w:val="000000"/>
          <w:sz w:val="20"/>
          <w:szCs w:val="20"/>
        </w:rPr>
      </w:pPr>
      <w:r w:rsidRPr="006868B7">
        <w:rPr>
          <w:rFonts w:ascii="Calibri" w:hAnsi="Calibri" w:cs="Calibri"/>
          <w:color w:val="000000"/>
          <w:sz w:val="20"/>
          <w:szCs w:val="20"/>
        </w:rPr>
        <w:t xml:space="preserve"># NTP Network Time Protocol </w:t>
      </w:r>
      <w:r w:rsidRPr="006868B7">
        <w:rPr>
          <w:rFonts w:ascii="Calibri" w:hAnsi="Calibri" w:cs="Calibri"/>
          <w:color w:val="000000"/>
          <w:sz w:val="20"/>
          <w:szCs w:val="20"/>
        </w:rPr>
        <w:br/>
        <w:t xml:space="preserve"># **** ATTENTION ****: *You have to restart the NTP service when you change this file to activate the changes* </w:t>
      </w:r>
      <w:r w:rsidRPr="006868B7">
        <w:rPr>
          <w:rFonts w:ascii="Calibri" w:hAnsi="Calibri" w:cs="Calibri"/>
          <w:color w:val="000000"/>
          <w:sz w:val="20"/>
          <w:szCs w:val="20"/>
        </w:rPr>
        <w:br/>
        <w:t xml:space="preserve"># PLEASE CHECK THIS FILE CAREFULLY AND MODIFY IT IF REQUIRED </w:t>
      </w:r>
      <w:r w:rsidRPr="006868B7">
        <w:rPr>
          <w:rFonts w:ascii="Calibri" w:hAnsi="Calibri" w:cs="Calibri"/>
          <w:color w:val="000000"/>
          <w:sz w:val="20"/>
          <w:szCs w:val="20"/>
        </w:rPr>
        <w:br/>
        <w:t># Configuration File created by Windows Binary Distribution Installer Rev.: 1.29  mbg</w:t>
      </w:r>
      <w:r w:rsidRPr="006868B7">
        <w:rPr>
          <w:rFonts w:ascii="Calibri" w:hAnsi="Calibri" w:cs="Calibri"/>
          <w:color w:val="000000"/>
          <w:sz w:val="20"/>
          <w:szCs w:val="20"/>
        </w:rPr>
        <w:br/>
        <w:t xml:space="preserve"># please check </w:t>
      </w:r>
      <w:hyperlink r:id="rId7" w:history="1">
        <w:r w:rsidRPr="006868B7">
          <w:rPr>
            <w:rStyle w:val="Hyperlink"/>
            <w:rFonts w:ascii="Calibri" w:hAnsi="Calibri" w:cs="Calibri"/>
            <w:sz w:val="20"/>
            <w:szCs w:val="20"/>
          </w:rPr>
          <w:t>http://www.ntp.org</w:t>
        </w:r>
      </w:hyperlink>
      <w:r w:rsidRPr="006868B7">
        <w:rPr>
          <w:rFonts w:ascii="Calibri" w:hAnsi="Calibri" w:cs="Calibri"/>
          <w:color w:val="000000"/>
          <w:sz w:val="20"/>
          <w:szCs w:val="20"/>
        </w:rPr>
        <w:t xml:space="preserve"> for additional documentation and background information</w:t>
      </w:r>
    </w:p>
    <w:p w:rsidR="006868B7" w:rsidRPr="006868B7" w:rsidRDefault="006868B7" w:rsidP="006868B7">
      <w:pPr>
        <w:pStyle w:val="NormalWeb"/>
        <w:spacing w:before="0" w:beforeAutospacing="0"/>
        <w:rPr>
          <w:rFonts w:ascii="Calibri" w:hAnsi="Calibri" w:cs="Calibri"/>
          <w:color w:val="000000"/>
          <w:sz w:val="20"/>
          <w:szCs w:val="20"/>
        </w:rPr>
      </w:pPr>
    </w:p>
    <w:p w:rsidR="006868B7" w:rsidRPr="006868B7" w:rsidRDefault="006868B7" w:rsidP="006868B7">
      <w:pPr>
        <w:pStyle w:val="NormalWeb"/>
        <w:spacing w:before="0" w:beforeAutospacing="0"/>
        <w:rPr>
          <w:rFonts w:ascii="Calibri" w:hAnsi="Calibri" w:cs="Calibri"/>
          <w:color w:val="000000"/>
          <w:sz w:val="20"/>
          <w:szCs w:val="20"/>
        </w:rPr>
      </w:pPr>
      <w:r w:rsidRPr="006868B7">
        <w:rPr>
          <w:rFonts w:ascii="Calibri" w:hAnsi="Calibri" w:cs="Calibri"/>
          <w:color w:val="000000"/>
          <w:sz w:val="20"/>
          <w:szCs w:val="20"/>
        </w:rPr>
        <w:t xml:space="preserve"># The following restrict statements prevent that someone can abuse NTP as a traffic amplification tool by </w:t>
      </w:r>
      <w:r w:rsidRPr="006868B7">
        <w:rPr>
          <w:rFonts w:ascii="Calibri" w:hAnsi="Calibri" w:cs="Calibri"/>
          <w:color w:val="000000"/>
          <w:sz w:val="20"/>
          <w:szCs w:val="20"/>
        </w:rPr>
        <w:br/>
        <w:t xml:space="preserve"># ignoring mode 6 and mode 7 packets. Especially the monlist feature has a big potential to be abused for this. </w:t>
      </w:r>
      <w:r w:rsidRPr="006868B7">
        <w:rPr>
          <w:rFonts w:ascii="Calibri" w:hAnsi="Calibri" w:cs="Calibri"/>
          <w:color w:val="000000"/>
          <w:sz w:val="20"/>
          <w:szCs w:val="20"/>
        </w:rPr>
        <w:br/>
        <w:t xml:space="preserve"># See </w:t>
      </w:r>
      <w:hyperlink r:id="rId8" w:history="1">
        <w:r w:rsidRPr="006868B7">
          <w:rPr>
            <w:rStyle w:val="Hyperlink"/>
            <w:rFonts w:ascii="Calibri" w:hAnsi="Calibri" w:cs="Calibri"/>
            <w:sz w:val="20"/>
            <w:szCs w:val="20"/>
          </w:rPr>
          <w:t>http://news.meinberg.de/244</w:t>
        </w:r>
      </w:hyperlink>
      <w:r w:rsidRPr="006868B7">
        <w:rPr>
          <w:rFonts w:ascii="Calibri" w:hAnsi="Calibri" w:cs="Calibri"/>
          <w:color w:val="000000"/>
          <w:sz w:val="20"/>
          <w:szCs w:val="20"/>
        </w:rPr>
        <w:t xml:space="preserve"> for further information.  </w:t>
      </w:r>
      <w:r w:rsidRPr="006868B7">
        <w:rPr>
          <w:rFonts w:ascii="Calibri" w:hAnsi="Calibri" w:cs="Calibri"/>
          <w:color w:val="000000"/>
          <w:sz w:val="20"/>
          <w:szCs w:val="20"/>
        </w:rPr>
        <w:br/>
        <w:t>restrict default nomodify notrap nopeer noquery</w:t>
      </w:r>
      <w:r w:rsidRPr="006868B7">
        <w:rPr>
          <w:rFonts w:ascii="Calibri" w:hAnsi="Calibri" w:cs="Calibri"/>
          <w:color w:val="000000"/>
          <w:sz w:val="20"/>
          <w:szCs w:val="20"/>
        </w:rPr>
        <w:br/>
        <w:t xml:space="preserve"># But allow local tools like ntpq full access:  </w:t>
      </w:r>
      <w:r w:rsidRPr="006868B7">
        <w:rPr>
          <w:rFonts w:ascii="Calibri" w:hAnsi="Calibri" w:cs="Calibri"/>
          <w:color w:val="000000"/>
          <w:sz w:val="20"/>
          <w:szCs w:val="20"/>
        </w:rPr>
        <w:br/>
      </w:r>
      <w:r w:rsidRPr="006868B7">
        <w:rPr>
          <w:rFonts w:ascii="Calibri" w:hAnsi="Calibri" w:cs="Calibri"/>
          <w:color w:val="FF0000"/>
          <w:sz w:val="20"/>
          <w:szCs w:val="20"/>
        </w:rPr>
        <w:t>restrict 127.0.0.1</w:t>
      </w:r>
      <w:r w:rsidRPr="006868B7">
        <w:rPr>
          <w:rFonts w:ascii="Calibri" w:hAnsi="Calibri" w:cs="Calibri"/>
          <w:color w:val="000000"/>
          <w:sz w:val="20"/>
          <w:szCs w:val="20"/>
        </w:rPr>
        <w:br/>
        <w:t xml:space="preserve"># if you are not using IPv6 on this machine, please comment out the following line: </w:t>
      </w:r>
      <w:r w:rsidRPr="006868B7">
        <w:rPr>
          <w:rFonts w:ascii="Calibri" w:hAnsi="Calibri" w:cs="Calibri"/>
          <w:color w:val="000000"/>
          <w:sz w:val="20"/>
          <w:szCs w:val="20"/>
        </w:rPr>
        <w:br/>
      </w:r>
      <w:r w:rsidRPr="006868B7">
        <w:rPr>
          <w:rFonts w:ascii="Calibri" w:hAnsi="Calibri" w:cs="Calibri"/>
          <w:color w:val="FF0000"/>
          <w:sz w:val="20"/>
          <w:szCs w:val="20"/>
        </w:rPr>
        <w:t>restrict -6 ::1</w:t>
      </w:r>
    </w:p>
    <w:p w:rsidR="006868B7" w:rsidRPr="006868B7" w:rsidRDefault="006868B7" w:rsidP="006868B7">
      <w:pPr>
        <w:pStyle w:val="NormalWeb"/>
        <w:spacing w:before="0" w:beforeAutospacing="0"/>
        <w:rPr>
          <w:rFonts w:ascii="Calibri" w:hAnsi="Calibri" w:cs="Calibri"/>
          <w:color w:val="000000"/>
          <w:sz w:val="20"/>
          <w:szCs w:val="20"/>
        </w:rPr>
      </w:pPr>
      <w:r w:rsidRPr="006868B7">
        <w:rPr>
          <w:rFonts w:ascii="Calibri" w:hAnsi="Calibri" w:cs="Calibri"/>
          <w:color w:val="000000"/>
          <w:sz w:val="20"/>
          <w:szCs w:val="20"/>
        </w:rPr>
        <w:t xml:space="preserve"># Use drift file </w:t>
      </w:r>
      <w:r w:rsidRPr="006868B7">
        <w:rPr>
          <w:rFonts w:ascii="Calibri" w:hAnsi="Calibri" w:cs="Calibri"/>
          <w:color w:val="000000"/>
          <w:sz w:val="20"/>
          <w:szCs w:val="20"/>
        </w:rPr>
        <w:br/>
        <w:t>#driftfile "C:\Installed\NTP\etc\ntp.drift"</w:t>
      </w:r>
    </w:p>
    <w:p w:rsidR="006868B7" w:rsidRPr="006868B7" w:rsidRDefault="006868B7" w:rsidP="006868B7">
      <w:pPr>
        <w:pStyle w:val="NormalWeb"/>
        <w:spacing w:before="0" w:beforeAutospacing="0"/>
        <w:rPr>
          <w:rFonts w:ascii="Calibri" w:hAnsi="Calibri" w:cs="Calibri"/>
          <w:color w:val="000000"/>
          <w:sz w:val="20"/>
          <w:szCs w:val="20"/>
        </w:rPr>
      </w:pPr>
      <w:r w:rsidRPr="006868B7">
        <w:rPr>
          <w:rFonts w:ascii="Calibri" w:hAnsi="Calibri" w:cs="Calibri"/>
          <w:color w:val="000000"/>
          <w:sz w:val="20"/>
          <w:szCs w:val="20"/>
        </w:rPr>
        <w:t># your local system clock, could be used as a backup</w:t>
      </w:r>
      <w:r w:rsidRPr="006868B7">
        <w:rPr>
          <w:rFonts w:ascii="Calibri" w:hAnsi="Calibri" w:cs="Calibri"/>
          <w:color w:val="000000"/>
          <w:sz w:val="20"/>
          <w:szCs w:val="20"/>
        </w:rPr>
        <w:br/>
        <w:t># (this is only useful if you need to distribute time no matter how good or bad it is)</w:t>
      </w:r>
      <w:r w:rsidRPr="006868B7">
        <w:rPr>
          <w:rFonts w:ascii="Calibri" w:hAnsi="Calibri" w:cs="Calibri"/>
          <w:color w:val="000000"/>
          <w:sz w:val="20"/>
          <w:szCs w:val="20"/>
        </w:rPr>
        <w:br/>
        <w:t># but it should operate at a high stratum level to let the clients know and force them to</w:t>
      </w:r>
      <w:r w:rsidRPr="006868B7">
        <w:rPr>
          <w:rFonts w:ascii="Calibri" w:hAnsi="Calibri" w:cs="Calibri"/>
          <w:color w:val="000000"/>
          <w:sz w:val="20"/>
          <w:szCs w:val="20"/>
        </w:rPr>
        <w:br/>
        <w:t># use any other timesource they may have.</w:t>
      </w:r>
      <w:r w:rsidRPr="006868B7">
        <w:rPr>
          <w:rFonts w:ascii="Calibri" w:hAnsi="Calibri" w:cs="Calibri"/>
          <w:color w:val="000000"/>
          <w:sz w:val="20"/>
          <w:szCs w:val="20"/>
        </w:rPr>
        <w:br/>
      </w:r>
      <w:r w:rsidRPr="006868B7">
        <w:rPr>
          <w:rFonts w:ascii="Calibri" w:hAnsi="Calibri" w:cs="Calibri"/>
          <w:color w:val="FF0000"/>
          <w:sz w:val="20"/>
          <w:szCs w:val="20"/>
        </w:rPr>
        <w:t>fudge 127.127.1.0 stratum 7</w:t>
      </w:r>
    </w:p>
    <w:p w:rsidR="006868B7" w:rsidRPr="006868B7" w:rsidRDefault="006868B7" w:rsidP="006868B7">
      <w:pPr>
        <w:pStyle w:val="NormalWeb"/>
        <w:spacing w:before="0" w:beforeAutospacing="0"/>
        <w:rPr>
          <w:rFonts w:ascii="Calibri" w:hAnsi="Calibri" w:cs="Calibri"/>
          <w:color w:val="000000"/>
          <w:sz w:val="20"/>
          <w:szCs w:val="20"/>
        </w:rPr>
      </w:pPr>
      <w:r w:rsidRPr="006868B7">
        <w:rPr>
          <w:rFonts w:ascii="Calibri" w:hAnsi="Calibri" w:cs="Calibri"/>
          <w:color w:val="000000"/>
          <w:sz w:val="20"/>
          <w:szCs w:val="20"/>
        </w:rPr>
        <w:t xml:space="preserve"># Use a NTP server from the ntp pool project (see </w:t>
      </w:r>
      <w:hyperlink r:id="rId9" w:history="1">
        <w:r w:rsidRPr="006868B7">
          <w:rPr>
            <w:rStyle w:val="Hyperlink"/>
            <w:rFonts w:ascii="Calibri" w:hAnsi="Calibri" w:cs="Calibri"/>
            <w:sz w:val="20"/>
            <w:szCs w:val="20"/>
          </w:rPr>
          <w:t>http://www.pool.ntp.org</w:t>
        </w:r>
      </w:hyperlink>
      <w:r w:rsidRPr="006868B7">
        <w:rPr>
          <w:rFonts w:ascii="Calibri" w:hAnsi="Calibri" w:cs="Calibri"/>
          <w:color w:val="000000"/>
          <w:sz w:val="20"/>
          <w:szCs w:val="20"/>
        </w:rPr>
        <w:t>)</w:t>
      </w:r>
      <w:r w:rsidRPr="006868B7">
        <w:rPr>
          <w:rFonts w:ascii="Calibri" w:hAnsi="Calibri" w:cs="Calibri"/>
          <w:color w:val="000000"/>
          <w:sz w:val="20"/>
          <w:szCs w:val="20"/>
        </w:rPr>
        <w:br/>
        <w:t># Please note that you need at least four different servers to be at least protected against</w:t>
      </w:r>
      <w:r w:rsidRPr="006868B7">
        <w:rPr>
          <w:rFonts w:ascii="Calibri" w:hAnsi="Calibri" w:cs="Calibri"/>
          <w:color w:val="000000"/>
          <w:sz w:val="20"/>
          <w:szCs w:val="20"/>
        </w:rPr>
        <w:br/>
        <w:t># one falseticker. If you only rely on internet time, it is highly recommended to add</w:t>
      </w:r>
      <w:r w:rsidRPr="006868B7">
        <w:rPr>
          <w:rFonts w:ascii="Calibri" w:hAnsi="Calibri" w:cs="Calibri"/>
          <w:color w:val="000000"/>
          <w:sz w:val="20"/>
          <w:szCs w:val="20"/>
        </w:rPr>
        <w:br/>
        <w:t xml:space="preserve"># additional servers here. </w:t>
      </w:r>
      <w:r w:rsidRPr="006868B7">
        <w:rPr>
          <w:rFonts w:ascii="Calibri" w:hAnsi="Calibri" w:cs="Calibri"/>
          <w:color w:val="000000"/>
          <w:sz w:val="20"/>
          <w:szCs w:val="20"/>
        </w:rPr>
        <w:br/>
        <w:t># The 'iburst' keyword speeds up initial synchronization, please check the documentation for more details!</w:t>
      </w:r>
    </w:p>
    <w:p w:rsidR="006868B7" w:rsidRPr="006868B7" w:rsidRDefault="006868B7" w:rsidP="006868B7">
      <w:pPr>
        <w:pStyle w:val="NormalWeb"/>
        <w:spacing w:before="0" w:beforeAutospacing="0"/>
        <w:rPr>
          <w:rFonts w:ascii="Calibri" w:hAnsi="Calibri" w:cs="Calibri"/>
          <w:color w:val="000000"/>
          <w:sz w:val="20"/>
          <w:szCs w:val="20"/>
        </w:rPr>
      </w:pPr>
      <w:r w:rsidRPr="006868B7">
        <w:rPr>
          <w:rFonts w:ascii="Calibri" w:hAnsi="Calibri" w:cs="Calibri"/>
          <w:color w:val="000000"/>
          <w:sz w:val="20"/>
          <w:szCs w:val="20"/>
        </w:rPr>
        <w:t>#server 10.10.20.2 iburst</w:t>
      </w:r>
      <w:r w:rsidRPr="006868B7">
        <w:rPr>
          <w:rFonts w:ascii="Calibri" w:hAnsi="Calibri" w:cs="Calibri"/>
          <w:color w:val="000000"/>
          <w:sz w:val="20"/>
          <w:szCs w:val="20"/>
        </w:rPr>
        <w:br/>
        <w:t>#server 127.0.0.1 iburst minpoll 4</w:t>
      </w:r>
      <w:r w:rsidRPr="006868B7">
        <w:rPr>
          <w:rFonts w:ascii="Calibri" w:hAnsi="Calibri" w:cs="Calibri"/>
          <w:color w:val="000000"/>
          <w:sz w:val="20"/>
          <w:szCs w:val="20"/>
        </w:rPr>
        <w:br/>
        <w:t>#server 10.10.20.153 iburst minpoll 4</w:t>
      </w:r>
      <w:r w:rsidRPr="006868B7">
        <w:rPr>
          <w:rFonts w:ascii="Calibri" w:hAnsi="Calibri" w:cs="Calibri"/>
          <w:color w:val="000000"/>
          <w:sz w:val="20"/>
          <w:szCs w:val="20"/>
        </w:rPr>
        <w:br/>
        <w:t>#server 1.uk.pool.ntp.org iburst</w:t>
      </w:r>
      <w:r w:rsidRPr="006868B7">
        <w:rPr>
          <w:rFonts w:ascii="Calibri" w:hAnsi="Calibri" w:cs="Calibri"/>
          <w:color w:val="000000"/>
          <w:sz w:val="20"/>
          <w:szCs w:val="20"/>
        </w:rPr>
        <w:br/>
        <w:t>#server 2.uk.pool.ntp.org iburst</w:t>
      </w:r>
      <w:r w:rsidRPr="006868B7">
        <w:rPr>
          <w:rFonts w:ascii="Calibri" w:hAnsi="Calibri" w:cs="Calibri"/>
          <w:color w:val="000000"/>
          <w:sz w:val="20"/>
          <w:szCs w:val="20"/>
        </w:rPr>
        <w:br/>
        <w:t>#server 1.nl.pool.ntp.org iburst</w:t>
      </w:r>
      <w:r w:rsidRPr="006868B7">
        <w:rPr>
          <w:rFonts w:ascii="Calibri" w:hAnsi="Calibri" w:cs="Calibri"/>
          <w:color w:val="000000"/>
          <w:sz w:val="20"/>
          <w:szCs w:val="20"/>
        </w:rPr>
        <w:br/>
        <w:t>#server time.windows.com</w:t>
      </w:r>
      <w:r w:rsidRPr="006868B7">
        <w:rPr>
          <w:rFonts w:ascii="Calibri" w:hAnsi="Calibri" w:cs="Calibri"/>
          <w:color w:val="000000"/>
          <w:sz w:val="20"/>
          <w:szCs w:val="20"/>
        </w:rPr>
        <w:br/>
        <w:t>#server pool.ntp.org</w:t>
      </w:r>
      <w:r w:rsidRPr="006868B7">
        <w:rPr>
          <w:rFonts w:ascii="Calibri" w:hAnsi="Calibri" w:cs="Calibri"/>
          <w:color w:val="000000"/>
          <w:sz w:val="20"/>
          <w:szCs w:val="20"/>
        </w:rPr>
        <w:br/>
        <w:t>#server 10.10.20.2</w:t>
      </w:r>
    </w:p>
    <w:p w:rsidR="006868B7" w:rsidRDefault="006868B7" w:rsidP="006868B7">
      <w:pPr>
        <w:pStyle w:val="NormalWeb"/>
        <w:spacing w:before="0" w:beforeAutospacing="0"/>
        <w:rPr>
          <w:rFonts w:ascii="Calibri" w:hAnsi="Calibri" w:cs="Calibri"/>
          <w:color w:val="000000"/>
          <w:sz w:val="20"/>
          <w:szCs w:val="20"/>
        </w:rPr>
      </w:pPr>
      <w:r w:rsidRPr="006868B7">
        <w:rPr>
          <w:rFonts w:ascii="Calibri" w:hAnsi="Calibri" w:cs="Calibri"/>
          <w:color w:val="000000"/>
          <w:sz w:val="20"/>
          <w:szCs w:val="20"/>
        </w:rPr>
        <w:t># End of generated ntp.conf --- Please edit this to suite your needs</w:t>
      </w:r>
    </w:p>
    <w:p w:rsidR="006868B7" w:rsidRDefault="006868B7" w:rsidP="006868B7">
      <w:pPr>
        <w:pStyle w:val="NormalWeb"/>
        <w:spacing w:before="0" w:beforeAutospacing="0"/>
        <w:rPr>
          <w:rFonts w:ascii="Calibri" w:hAnsi="Calibri" w:cs="Calibri"/>
          <w:color w:val="000000"/>
          <w:sz w:val="20"/>
          <w:szCs w:val="20"/>
        </w:rPr>
      </w:pPr>
      <w:r w:rsidRPr="006868B7">
        <w:rPr>
          <w:rFonts w:ascii="Calibri" w:hAnsi="Calibri" w:cs="Calibri"/>
          <w:color w:val="000000"/>
          <w:sz w:val="20"/>
          <w:szCs w:val="20"/>
        </w:rPr>
        <w:t>###########################################################</w:t>
      </w:r>
      <w:r w:rsidRPr="006868B7">
        <w:rPr>
          <w:rFonts w:ascii="Calibri" w:hAnsi="Calibri" w:cs="Calibri"/>
          <w:color w:val="000000"/>
          <w:sz w:val="20"/>
          <w:szCs w:val="20"/>
        </w:rPr>
        <w:br/>
        <w:t>#Section insert by NTP Time Server Monitor 6/24/2015</w:t>
      </w:r>
    </w:p>
    <w:p w:rsidR="006868B7" w:rsidRPr="006868B7" w:rsidRDefault="006868B7" w:rsidP="002A5DE9">
      <w:pPr>
        <w:pStyle w:val="NormalWeb"/>
        <w:spacing w:before="0" w:beforeAutospacing="0"/>
        <w:rPr>
          <w:rFonts w:ascii="Calibri" w:hAnsi="Calibri" w:cs="Calibri"/>
          <w:color w:val="000000"/>
          <w:sz w:val="20"/>
          <w:szCs w:val="20"/>
        </w:rPr>
      </w:pPr>
      <w:r w:rsidRPr="006868B7">
        <w:rPr>
          <w:rFonts w:ascii="Calibri" w:hAnsi="Calibri" w:cs="Calibri"/>
          <w:color w:val="000000"/>
          <w:sz w:val="20"/>
          <w:szCs w:val="20"/>
        </w:rPr>
        <w:t>#enable stats</w:t>
      </w:r>
      <w:r w:rsidRPr="006868B7">
        <w:rPr>
          <w:rFonts w:ascii="Calibri" w:hAnsi="Calibri" w:cs="Calibri"/>
          <w:color w:val="000000"/>
          <w:sz w:val="20"/>
          <w:szCs w:val="20"/>
        </w:rPr>
        <w:br/>
        <w:t>#statsdir "C:\Installed\NTP\etc\"</w:t>
      </w:r>
      <w:r w:rsidRPr="006868B7">
        <w:rPr>
          <w:rFonts w:ascii="Calibri" w:hAnsi="Calibri" w:cs="Calibri"/>
          <w:color w:val="000000"/>
          <w:sz w:val="20"/>
          <w:szCs w:val="20"/>
        </w:rPr>
        <w:br/>
        <w:t>#statistics loopstats</w:t>
      </w:r>
      <w:r w:rsidRPr="006868B7">
        <w:rPr>
          <w:rFonts w:ascii="Calibri" w:hAnsi="Calibri" w:cs="Calibri"/>
          <w:color w:val="000000"/>
          <w:sz w:val="20"/>
          <w:szCs w:val="20"/>
        </w:rPr>
        <w:br/>
        <w:t>###########################################################</w:t>
      </w:r>
    </w:p>
    <w:p w:rsidR="002A5DE9" w:rsidRDefault="006868B7" w:rsidP="002A5DE9">
      <w:pPr>
        <w:pStyle w:val="NormalWeb"/>
        <w:spacing w:before="0" w:beforeAutospacing="0"/>
        <w:rPr>
          <w:rFonts w:ascii="Calibri" w:hAnsi="Calibri" w:cs="Calibri"/>
          <w:color w:val="000000"/>
          <w:sz w:val="20"/>
          <w:szCs w:val="20"/>
        </w:rPr>
      </w:pPr>
      <w:r w:rsidRPr="006868B7">
        <w:rPr>
          <w:rFonts w:ascii="Calibri" w:hAnsi="Calibri" w:cs="Calibri"/>
          <w:color w:val="000000"/>
          <w:sz w:val="20"/>
          <w:szCs w:val="20"/>
        </w:rPr>
        <w:t>#tinker step 2.048 stepout 30</w:t>
      </w:r>
      <w:r w:rsidRPr="006868B7">
        <w:rPr>
          <w:rFonts w:ascii="Calibri" w:hAnsi="Calibri" w:cs="Calibri"/>
          <w:color w:val="000000"/>
          <w:sz w:val="20"/>
          <w:szCs w:val="20"/>
        </w:rPr>
        <w:br/>
        <w:t>#tinker step 2.048 stepout 30 panic 0</w:t>
      </w:r>
      <w:r w:rsidR="006059A6" w:rsidRPr="006059A6">
        <w:rPr>
          <w:rFonts w:ascii="Calibri" w:hAnsi="Calibri" w:cs="Calibri"/>
          <w:color w:val="000000"/>
          <w:sz w:val="20"/>
          <w:szCs w:val="20"/>
        </w:rPr>
        <w:t xml:space="preserve"> </w:t>
      </w:r>
    </w:p>
    <w:p w:rsidR="006868B7" w:rsidRDefault="006059A6" w:rsidP="002A5DE9">
      <w:pPr>
        <w:pStyle w:val="NormalWeb"/>
        <w:spacing w:before="0" w:beforeAutospacing="0"/>
        <w:rPr>
          <w:rFonts w:ascii="Calibri" w:hAnsi="Calibri" w:cs="Calibri"/>
          <w:color w:val="000000"/>
          <w:sz w:val="20"/>
          <w:szCs w:val="20"/>
        </w:rPr>
      </w:pPr>
      <w:r w:rsidRPr="006059A6">
        <w:rPr>
          <w:rFonts w:ascii="Calibri" w:hAnsi="Calibri" w:cs="Calibri"/>
          <w:color w:val="FF0000"/>
          <w:sz w:val="20"/>
          <w:szCs w:val="20"/>
        </w:rPr>
        <w:t>S</w:t>
      </w:r>
      <w:r w:rsidRPr="006059A6">
        <w:rPr>
          <w:rFonts w:ascii="Calibri" w:hAnsi="Calibri" w:cs="Calibri"/>
          <w:color w:val="FF0000"/>
          <w:sz w:val="20"/>
          <w:szCs w:val="20"/>
        </w:rPr>
        <w:t xml:space="preserve">erver </w:t>
      </w:r>
      <w:r w:rsidR="00B820A2">
        <w:rPr>
          <w:rFonts w:ascii="Calibri" w:hAnsi="Calibri" w:cs="Calibri"/>
          <w:color w:val="FF0000"/>
          <w:sz w:val="20"/>
          <w:szCs w:val="20"/>
        </w:rPr>
        <w:t xml:space="preserve">(APPServer </w:t>
      </w:r>
      <w:bookmarkStart w:id="0" w:name="_GoBack"/>
      <w:bookmarkEnd w:id="0"/>
      <w:r w:rsidR="00B820A2">
        <w:rPr>
          <w:rFonts w:ascii="Calibri" w:hAnsi="Calibri" w:cs="Calibri"/>
          <w:color w:val="FF0000"/>
          <w:sz w:val="20"/>
          <w:szCs w:val="20"/>
        </w:rPr>
        <w:t>IP)</w:t>
      </w:r>
      <w:r w:rsidRPr="006059A6">
        <w:rPr>
          <w:rFonts w:ascii="Calibri" w:hAnsi="Calibri" w:cs="Calibri"/>
          <w:color w:val="FF0000"/>
          <w:sz w:val="20"/>
          <w:szCs w:val="20"/>
        </w:rPr>
        <w:t xml:space="preserve"> iburst minpoll 4</w:t>
      </w:r>
      <w:r>
        <w:rPr>
          <w:rFonts w:ascii="Calibri" w:hAnsi="Calibri" w:cs="Calibri"/>
          <w:color w:val="000000"/>
          <w:sz w:val="20"/>
          <w:szCs w:val="20"/>
        </w:rPr>
        <w:t xml:space="preserve"> </w:t>
      </w:r>
      <w:r w:rsidR="001903C4">
        <w:rPr>
          <w:rFonts w:ascii="Calibri" w:hAnsi="Calibri" w:cs="Calibri"/>
          <w:sz w:val="20"/>
          <w:szCs w:val="20"/>
        </w:rPr>
        <w:t>(This line Valerus adds\</w:t>
      </w:r>
      <w:r w:rsidR="001903C4" w:rsidRPr="001903C4">
        <w:rPr>
          <w:rFonts w:ascii="Calibri" w:hAnsi="Calibri" w:cs="Calibri"/>
          <w:sz w:val="20"/>
          <w:szCs w:val="20"/>
        </w:rPr>
        <w:t>config</w:t>
      </w:r>
      <w:r w:rsidR="001903C4">
        <w:rPr>
          <w:rFonts w:ascii="Calibri" w:hAnsi="Calibri" w:cs="Calibri"/>
          <w:sz w:val="20"/>
          <w:szCs w:val="20"/>
        </w:rPr>
        <w:t>ures</w:t>
      </w:r>
      <w:r w:rsidR="001903C4" w:rsidRPr="001903C4">
        <w:rPr>
          <w:rFonts w:ascii="Calibri" w:hAnsi="Calibri" w:cs="Calibri"/>
          <w:sz w:val="20"/>
          <w:szCs w:val="20"/>
        </w:rPr>
        <w:t xml:space="preserve"> </w:t>
      </w:r>
      <w:r w:rsidR="001903C4" w:rsidRPr="001903C4">
        <w:rPr>
          <w:rFonts w:ascii="Calibri" w:hAnsi="Calibri" w:cs="Calibri"/>
          <w:sz w:val="20"/>
          <w:szCs w:val="20"/>
        </w:rPr>
        <w:t>automatically</w:t>
      </w:r>
      <w:r w:rsidR="001903C4" w:rsidRPr="001903C4">
        <w:rPr>
          <w:rFonts w:ascii="Calibri" w:hAnsi="Calibri" w:cs="Calibri"/>
          <w:sz w:val="20"/>
          <w:szCs w:val="20"/>
        </w:rPr>
        <w:t xml:space="preserve"> on the NVR Side</w:t>
      </w:r>
      <w:r w:rsidR="001903C4">
        <w:rPr>
          <w:rFonts w:ascii="Calibri" w:hAnsi="Calibri" w:cs="Calibri"/>
          <w:sz w:val="20"/>
          <w:szCs w:val="20"/>
        </w:rPr>
        <w:t xml:space="preserve"> for NVR to sync to AppSrvr time</w:t>
      </w:r>
      <w:r w:rsidR="001903C4" w:rsidRPr="001903C4">
        <w:rPr>
          <w:rFonts w:ascii="Calibri" w:hAnsi="Calibri" w:cs="Calibri"/>
          <w:sz w:val="20"/>
          <w:szCs w:val="20"/>
        </w:rPr>
        <w:t>)</w:t>
      </w:r>
      <w:r w:rsidRPr="006868B7">
        <w:rPr>
          <w:rFonts w:ascii="Calibri" w:hAnsi="Calibri" w:cs="Calibri"/>
          <w:color w:val="000000"/>
          <w:sz w:val="20"/>
          <w:szCs w:val="20"/>
        </w:rPr>
        <w:br/>
      </w:r>
    </w:p>
    <w:p w:rsidR="006868B7" w:rsidRPr="006868B7" w:rsidRDefault="006868B7" w:rsidP="006868B7">
      <w:pPr>
        <w:pStyle w:val="NormalWeb"/>
        <w:spacing w:before="0" w:beforeAutospacing="0"/>
        <w:rPr>
          <w:rFonts w:ascii="Calibri" w:hAnsi="Calibri" w:cs="Calibri"/>
          <w:color w:val="000000"/>
          <w:sz w:val="20"/>
          <w:szCs w:val="20"/>
        </w:rPr>
      </w:pPr>
    </w:p>
    <w:p w:rsidR="000C7CD5" w:rsidRPr="006868B7" w:rsidRDefault="000C7CD5" w:rsidP="000C7CD5">
      <w:pPr>
        <w:spacing w:after="0" w:line="240" w:lineRule="auto"/>
        <w:rPr>
          <w:rFonts w:ascii="Segoe UI" w:eastAsia="Times New Roman" w:hAnsi="Segoe UI" w:cs="Segoe UI"/>
          <w:color w:val="2F3941"/>
          <w:sz w:val="21"/>
          <w:szCs w:val="21"/>
        </w:rPr>
      </w:pPr>
      <w:r w:rsidRPr="000C7CD5">
        <w:rPr>
          <w:rFonts w:ascii="Segoe UI" w:eastAsia="Times New Roman" w:hAnsi="Segoe UI" w:cs="Segoe UI"/>
          <w:color w:val="2F3941"/>
          <w:sz w:val="21"/>
          <w:szCs w:val="21"/>
          <w:shd w:val="clear" w:color="auto" w:fill="FFFFFF"/>
        </w:rPr>
        <w:lastRenderedPageBreak/>
        <w:t>The below diagram is a simple example of the above concept: </w:t>
      </w:r>
      <w:r w:rsidRPr="000C7CD5">
        <w:rPr>
          <w:rFonts w:ascii="Segoe UI" w:eastAsia="Times New Roman" w:hAnsi="Segoe UI" w:cs="Segoe UI"/>
          <w:color w:val="2F3941"/>
          <w:sz w:val="21"/>
          <w:szCs w:val="21"/>
        </w:rPr>
        <w:br/>
      </w:r>
      <w:r w:rsidRPr="000C7CD5">
        <w:rPr>
          <w:rFonts w:ascii="Times New Roman" w:eastAsia="Times New Roman" w:hAnsi="Times New Roman" w:cs="Times New Roman"/>
          <w:noProof/>
          <w:sz w:val="24"/>
          <w:szCs w:val="24"/>
        </w:rPr>
        <w:drawing>
          <wp:inline distT="0" distB="0" distL="0" distR="0">
            <wp:extent cx="7048500" cy="4600575"/>
            <wp:effectExtent l="0" t="0" r="0" b="9525"/>
            <wp:docPr id="1" name="Picture 1" descr="https://vicon-security.zendesk.com/attachments/token/uTrcv5oxtLFXs0trsym93MXAv/?name=inline6702587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con-security.zendesk.com/attachments/token/uTrcv5oxtLFXs0trsym93MXAv/?name=inline67025871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0" cy="4600575"/>
                    </a:xfrm>
                    <a:prstGeom prst="rect">
                      <a:avLst/>
                    </a:prstGeom>
                    <a:noFill/>
                    <a:ln>
                      <a:noFill/>
                    </a:ln>
                  </pic:spPr>
                </pic:pic>
              </a:graphicData>
            </a:graphic>
          </wp:inline>
        </w:drawing>
      </w:r>
      <w:r w:rsidRPr="000C7CD5">
        <w:rPr>
          <w:rFonts w:ascii="Segoe UI" w:eastAsia="Times New Roman" w:hAnsi="Segoe UI" w:cs="Segoe UI"/>
          <w:color w:val="2F3941"/>
          <w:sz w:val="21"/>
          <w:szCs w:val="21"/>
          <w:shd w:val="clear" w:color="auto" w:fill="FFFFFF"/>
        </w:rPr>
        <w:t>​​​</w:t>
      </w:r>
    </w:p>
    <w:p w:rsidR="000C7CD5" w:rsidRPr="000C7CD5" w:rsidRDefault="000C7CD5" w:rsidP="000C7CD5">
      <w:pPr>
        <w:spacing w:after="0" w:line="300" w:lineRule="atLeast"/>
        <w:textAlignment w:val="baseline"/>
        <w:rPr>
          <w:rFonts w:ascii="Segoe UI" w:eastAsia="Times New Roman" w:hAnsi="Segoe UI" w:cs="Segoe UI"/>
          <w:color w:val="2F3941"/>
          <w:sz w:val="21"/>
          <w:szCs w:val="21"/>
        </w:rPr>
      </w:pPr>
    </w:p>
    <w:p w:rsidR="00CE5040" w:rsidRDefault="00CE5040"/>
    <w:sectPr w:rsidR="00CE5040" w:rsidSect="006868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991A7E"/>
    <w:multiLevelType w:val="hybridMultilevel"/>
    <w:tmpl w:val="31D41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CD5"/>
    <w:rsid w:val="000C7CD5"/>
    <w:rsid w:val="001903C4"/>
    <w:rsid w:val="001B2A05"/>
    <w:rsid w:val="002A5DE9"/>
    <w:rsid w:val="002D1528"/>
    <w:rsid w:val="006059A6"/>
    <w:rsid w:val="006868B7"/>
    <w:rsid w:val="008E4887"/>
    <w:rsid w:val="00A96C8F"/>
    <w:rsid w:val="00AE0EF5"/>
    <w:rsid w:val="00B820A2"/>
    <w:rsid w:val="00BA0879"/>
    <w:rsid w:val="00CE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D7C6E-C701-4C23-AD2F-6E5762FF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7CD5"/>
    <w:rPr>
      <w:color w:val="0000FF"/>
      <w:u w:val="single"/>
    </w:rPr>
  </w:style>
  <w:style w:type="paragraph" w:styleId="NormalWeb">
    <w:name w:val="Normal (Web)"/>
    <w:basedOn w:val="Normal"/>
    <w:uiPriority w:val="99"/>
    <w:unhideWhenUsed/>
    <w:rsid w:val="000C7C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95768">
      <w:bodyDiv w:val="1"/>
      <w:marLeft w:val="0"/>
      <w:marRight w:val="0"/>
      <w:marTop w:val="0"/>
      <w:marBottom w:val="0"/>
      <w:divBdr>
        <w:top w:val="none" w:sz="0" w:space="0" w:color="auto"/>
        <w:left w:val="none" w:sz="0" w:space="0" w:color="auto"/>
        <w:bottom w:val="none" w:sz="0" w:space="0" w:color="auto"/>
        <w:right w:val="none" w:sz="0" w:space="0" w:color="auto"/>
      </w:divBdr>
      <w:divsChild>
        <w:div w:id="1930500853">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meinberg.de/244" TargetMode="External"/><Relationship Id="rId3" Type="http://schemas.openxmlformats.org/officeDocument/2006/relationships/settings" Target="settings.xml"/><Relationship Id="rId7" Type="http://schemas.openxmlformats.org/officeDocument/2006/relationships/hyperlink" Target="http://www.ntp.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ol.ntp.org/" TargetMode="External"/><Relationship Id="rId11" Type="http://schemas.openxmlformats.org/officeDocument/2006/relationships/fontTable" Target="fontTable.xml"/><Relationship Id="rId5" Type="http://schemas.openxmlformats.org/officeDocument/2006/relationships/hyperlink" Target="http://time.windows.com/"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pool.nt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Serra</dc:creator>
  <cp:keywords/>
  <dc:description/>
  <cp:lastModifiedBy>Daniel Mendez</cp:lastModifiedBy>
  <cp:revision>11</cp:revision>
  <dcterms:created xsi:type="dcterms:W3CDTF">2019-01-17T20:57:00Z</dcterms:created>
  <dcterms:modified xsi:type="dcterms:W3CDTF">2019-01-17T21:52:00Z</dcterms:modified>
</cp:coreProperties>
</file>